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AF145B">
        <w:rPr>
          <w:rFonts w:ascii="Calibri" w:hAnsi="Calibri"/>
        </w:rPr>
        <w:t>ARM6-8.3.6</w:t>
      </w:r>
      <w:bookmarkStart w:id="0" w:name="_GoBack"/>
      <w:bookmarkEnd w:id="0"/>
    </w:p>
    <w:p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:rsidR="0080294B" w:rsidRPr="007A395D" w:rsidRDefault="007E379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 w:hint="eastAsia"/>
          <w:sz w:val="24"/>
          <w:szCs w:val="24"/>
          <w:lang w:eastAsia="ko-KR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proofErr w:type="gramStart"/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proofErr w:type="gramEnd"/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5D12E3">
        <w:rPr>
          <w:rFonts w:ascii="Calibri" w:hAnsi="Calibri"/>
        </w:rPr>
        <w:tab/>
      </w:r>
      <w:r w:rsidR="005D12E3">
        <w:rPr>
          <w:rFonts w:ascii="Calibri" w:hAnsi="Calibri"/>
        </w:rPr>
        <w:tab/>
      </w:r>
      <w:r w:rsidR="008A43D5">
        <w:rPr>
          <w:rFonts w:ascii="Calibri" w:hAnsi="Calibri"/>
        </w:rPr>
        <w:t>ARM6-8.3.3</w:t>
      </w:r>
    </w:p>
    <w:p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5D12E3">
        <w:rPr>
          <w:rFonts w:ascii="Calibri" w:hAnsi="Calibri"/>
        </w:rPr>
        <w:t>Ms</w:t>
      </w:r>
      <w:r w:rsidR="008C137B">
        <w:rPr>
          <w:rFonts w:ascii="Calibri" w:hAnsi="Calibri"/>
        </w:rPr>
        <w:t xml:space="preserve">. </w:t>
      </w:r>
      <w:r w:rsidR="005D12E3">
        <w:rPr>
          <w:rFonts w:ascii="Calibri" w:hAnsi="Calibri"/>
        </w:rPr>
        <w:t xml:space="preserve">KANG </w:t>
      </w:r>
      <w:proofErr w:type="spellStart"/>
      <w:r w:rsidR="005D12E3">
        <w:rPr>
          <w:rFonts w:ascii="Calibri" w:hAnsi="Calibri"/>
        </w:rPr>
        <w:t>Miyoung</w:t>
      </w:r>
      <w:proofErr w:type="spellEnd"/>
    </w:p>
    <w:p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A446C9" w:rsidRPr="00605E43" w:rsidRDefault="007D6365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Suggest</w:t>
      </w:r>
      <w:r w:rsidR="007C15E8">
        <w:rPr>
          <w:rFonts w:ascii="Calibri" w:hAnsi="Calibri"/>
          <w:color w:val="0070C0"/>
        </w:rPr>
        <w:t>ion on adding</w:t>
      </w:r>
      <w:r w:rsidR="008A11F3">
        <w:rPr>
          <w:rFonts w:ascii="Calibri" w:hAnsi="Calibri" w:hint="eastAsia"/>
          <w:color w:val="0070C0"/>
          <w:lang w:eastAsia="ko-KR"/>
        </w:rPr>
        <w:t xml:space="preserve"> </w:t>
      </w:r>
      <w:r w:rsidR="00CF2078">
        <w:rPr>
          <w:rFonts w:ascii="Calibri" w:hAnsi="Calibri"/>
          <w:color w:val="0070C0"/>
          <w:lang w:eastAsia="ko-KR"/>
        </w:rPr>
        <w:t xml:space="preserve">a </w:t>
      </w:r>
      <w:r w:rsidR="008B7201">
        <w:rPr>
          <w:rFonts w:ascii="Calibri" w:hAnsi="Calibri"/>
          <w:color w:val="0070C0"/>
        </w:rPr>
        <w:t xml:space="preserve">flow chart </w:t>
      </w:r>
      <w:r w:rsidR="007C15E8">
        <w:rPr>
          <w:rFonts w:ascii="Calibri" w:hAnsi="Calibri"/>
          <w:color w:val="0070C0"/>
        </w:rPr>
        <w:t>of</w:t>
      </w:r>
      <w:r w:rsidR="0083208E">
        <w:rPr>
          <w:rFonts w:ascii="Calibri" w:hAnsi="Calibri"/>
          <w:color w:val="0070C0"/>
        </w:rPr>
        <w:t xml:space="preserve"> disaster recovery process </w:t>
      </w:r>
      <w:r w:rsidR="008B7201">
        <w:rPr>
          <w:rFonts w:ascii="Calibri" w:hAnsi="Calibri"/>
          <w:color w:val="0070C0"/>
        </w:rPr>
        <w:t xml:space="preserve">in </w:t>
      </w:r>
      <w:r w:rsidR="0071758F">
        <w:rPr>
          <w:rFonts w:ascii="Calibri" w:hAnsi="Calibri"/>
          <w:color w:val="0070C0"/>
        </w:rPr>
        <w:t xml:space="preserve">“Guideline on </w:t>
      </w:r>
      <w:r w:rsidR="008B7201">
        <w:rPr>
          <w:rFonts w:ascii="Calibri" w:hAnsi="Calibri"/>
          <w:color w:val="0070C0"/>
        </w:rPr>
        <w:t>Disaster Recovery Planning</w:t>
      </w:r>
      <w:r w:rsidR="0071758F">
        <w:rPr>
          <w:rFonts w:ascii="Calibri" w:hAnsi="Calibri"/>
          <w:color w:val="0070C0"/>
        </w:rPr>
        <w:t>”</w:t>
      </w:r>
    </w:p>
    <w:p w:rsidR="00A446C9" w:rsidRPr="00605E43" w:rsidRDefault="00A446C9" w:rsidP="00605E43">
      <w:pPr>
        <w:pStyle w:val="Heading1"/>
      </w:pPr>
      <w:r w:rsidRPr="00605E43">
        <w:t>Summary</w:t>
      </w:r>
    </w:p>
    <w:p w:rsidR="00B56BDF" w:rsidRPr="00A44BE2" w:rsidRDefault="0034458D" w:rsidP="00B56BDF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</w:rPr>
        <w:t>This guideline (“Guideline on Disaster Recovery Planning</w:t>
      </w:r>
      <w:r w:rsidR="00CF2078">
        <w:rPr>
          <w:rFonts w:ascii="Calibri" w:hAnsi="Calibri"/>
        </w:rPr>
        <w:t>”</w:t>
      </w:r>
      <w:r>
        <w:rPr>
          <w:rFonts w:ascii="Calibri" w:hAnsi="Calibri"/>
        </w:rPr>
        <w:t>) is designed to quickly response to variety of disasters.</w:t>
      </w:r>
      <w:r w:rsidR="00A44BE2">
        <w:rPr>
          <w:rFonts w:ascii="Calibri" w:hAnsi="Calibri" w:hint="eastAsia"/>
          <w:lang w:eastAsia="ko-KR"/>
        </w:rPr>
        <w:t xml:space="preserve"> </w:t>
      </w:r>
      <w:r w:rsidR="00CF2078">
        <w:rPr>
          <w:rFonts w:ascii="Calibri" w:hAnsi="Calibri"/>
          <w:lang w:eastAsia="ko-KR"/>
        </w:rPr>
        <w:t xml:space="preserve">Therefore, </w:t>
      </w:r>
      <w:r w:rsidR="007C15E8">
        <w:rPr>
          <w:rFonts w:ascii="Calibri" w:hAnsi="Calibri"/>
          <w:lang w:eastAsia="ko-KR"/>
        </w:rPr>
        <w:t>adding</w:t>
      </w:r>
      <w:r>
        <w:rPr>
          <w:rFonts w:ascii="Calibri" w:hAnsi="Calibri"/>
          <w:lang w:eastAsia="ko-KR"/>
        </w:rPr>
        <w:t xml:space="preserve"> a flow chart in this guideline</w:t>
      </w:r>
      <w:r w:rsidR="00AA36E9">
        <w:rPr>
          <w:rFonts w:ascii="Calibri" w:hAnsi="Calibri"/>
          <w:lang w:eastAsia="ko-KR"/>
        </w:rPr>
        <w:t xml:space="preserve"> can</w:t>
      </w:r>
      <w:r w:rsidR="000B6677">
        <w:rPr>
          <w:rFonts w:ascii="Calibri" w:hAnsi="Calibri"/>
          <w:lang w:eastAsia="ko-KR"/>
        </w:rPr>
        <w:t xml:space="preserve"> solve the problem by presenting an appropriate generic procedure in an easy to understand flow chart.</w:t>
      </w:r>
      <w:r w:rsidR="00A44BE2">
        <w:rPr>
          <w:rFonts w:ascii="Calibri" w:hAnsi="Calibri" w:hint="eastAsia"/>
          <w:lang w:eastAsia="ko-KR"/>
        </w:rPr>
        <w:t xml:space="preserve"> </w:t>
      </w:r>
    </w:p>
    <w:p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:rsidR="00E55927" w:rsidRPr="007A395D" w:rsidRDefault="00545844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</w:t>
      </w:r>
      <w:r w:rsidR="00456E1C">
        <w:rPr>
          <w:rFonts w:ascii="Calibri" w:hAnsi="Calibri"/>
        </w:rPr>
        <w:t xml:space="preserve">improve disaster response </w:t>
      </w:r>
      <w:proofErr w:type="gramStart"/>
      <w:r w:rsidR="00456E1C">
        <w:rPr>
          <w:rFonts w:ascii="Calibri" w:hAnsi="Calibri"/>
        </w:rPr>
        <w:t>personnel’s understanding</w:t>
      </w:r>
      <w:proofErr w:type="gramEnd"/>
      <w:r w:rsidR="00456E1C">
        <w:rPr>
          <w:rFonts w:ascii="Calibri" w:hAnsi="Calibri"/>
        </w:rPr>
        <w:t>.</w:t>
      </w:r>
    </w:p>
    <w:p w:rsidR="00B56BDF" w:rsidRPr="007A395D" w:rsidRDefault="00B56BDF" w:rsidP="00605E43">
      <w:pPr>
        <w:pStyle w:val="Heading2"/>
      </w:pPr>
      <w:r w:rsidRPr="007A395D">
        <w:t>Related documents</w:t>
      </w:r>
    </w:p>
    <w:p w:rsidR="00E55927" w:rsidRPr="007A395D" w:rsidRDefault="00456E1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ARM6-8.3.4 </w:t>
      </w:r>
      <w:r w:rsidR="000B6677">
        <w:rPr>
          <w:rFonts w:ascii="Calibri" w:hAnsi="Calibri"/>
        </w:rPr>
        <w:t>“Guideline</w:t>
      </w:r>
      <w:r>
        <w:rPr>
          <w:rFonts w:ascii="Calibri" w:hAnsi="Calibri"/>
        </w:rPr>
        <w:t xml:space="preserve"> on Disaster Recovery Planning”</w:t>
      </w:r>
    </w:p>
    <w:p w:rsidR="00A446C9" w:rsidRPr="007A395D" w:rsidRDefault="00A446C9" w:rsidP="00605E43">
      <w:pPr>
        <w:pStyle w:val="Heading1"/>
      </w:pPr>
      <w:r w:rsidRPr="007A395D">
        <w:t>Background</w:t>
      </w:r>
    </w:p>
    <w:p w:rsidR="00F73135" w:rsidRPr="007A395D" w:rsidRDefault="00456E1C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flow chart </w:t>
      </w:r>
      <w:r w:rsidR="000B6677">
        <w:rPr>
          <w:rFonts w:ascii="Calibri" w:hAnsi="Calibri"/>
        </w:rPr>
        <w:t>su</w:t>
      </w:r>
      <w:r w:rsidR="000B6677">
        <w:rPr>
          <w:rFonts w:ascii="Calibri" w:hAnsi="Calibri"/>
          <w:lang w:eastAsia="ko-KR"/>
        </w:rPr>
        <w:t>m</w:t>
      </w:r>
      <w:r w:rsidR="000B6677">
        <w:rPr>
          <w:rFonts w:ascii="Calibri" w:hAnsi="Calibri"/>
        </w:rPr>
        <w:t>marises</w:t>
      </w:r>
      <w:r>
        <w:rPr>
          <w:rFonts w:ascii="Calibri" w:hAnsi="Calibri"/>
        </w:rPr>
        <w:t xml:space="preserve"> </w:t>
      </w:r>
      <w:r w:rsidR="000B6677">
        <w:rPr>
          <w:rFonts w:ascii="Calibri" w:hAnsi="Calibri"/>
        </w:rPr>
        <w:t>contents of</w:t>
      </w:r>
      <w:r>
        <w:rPr>
          <w:rFonts w:ascii="Calibri" w:hAnsi="Calibri"/>
        </w:rPr>
        <w:t xml:space="preserve"> ARM6-8.3.4 </w:t>
      </w:r>
      <w:r w:rsidR="00CF2078">
        <w:rPr>
          <w:rFonts w:ascii="Calibri" w:hAnsi="Calibri"/>
        </w:rPr>
        <w:t xml:space="preserve">input </w:t>
      </w:r>
      <w:r>
        <w:rPr>
          <w:rFonts w:ascii="Calibri" w:hAnsi="Calibri"/>
        </w:rPr>
        <w:t xml:space="preserve">paper. </w:t>
      </w:r>
    </w:p>
    <w:p w:rsidR="00A446C9" w:rsidRPr="007A395D" w:rsidRDefault="00A446C9" w:rsidP="00605E43">
      <w:pPr>
        <w:pStyle w:val="Heading1"/>
      </w:pPr>
      <w:r w:rsidRPr="007A395D">
        <w:t>Discussion</w:t>
      </w:r>
    </w:p>
    <w:p w:rsidR="00F25BF4" w:rsidRPr="007A395D" w:rsidRDefault="00712F1B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Here</w:t>
      </w:r>
      <w:r w:rsidR="00A44BE2">
        <w:rPr>
          <w:rFonts w:ascii="Calibri" w:hAnsi="Calibri" w:hint="eastAsia"/>
          <w:lang w:eastAsia="ko-KR"/>
        </w:rPr>
        <w:t xml:space="preserve"> is</w:t>
      </w:r>
      <w:r>
        <w:rPr>
          <w:rFonts w:ascii="Calibri" w:hAnsi="Calibri"/>
        </w:rPr>
        <w:t xml:space="preserve"> </w:t>
      </w:r>
      <w:r w:rsidR="00456E1C">
        <w:rPr>
          <w:rFonts w:ascii="Calibri" w:hAnsi="Calibri"/>
        </w:rPr>
        <w:t xml:space="preserve">flow chart about disaster recovery process </w:t>
      </w:r>
      <w:r>
        <w:rPr>
          <w:rFonts w:ascii="Calibri" w:hAnsi="Calibri"/>
        </w:rPr>
        <w:t>as follow</w:t>
      </w:r>
      <w:r w:rsidR="00AA36E9">
        <w:rPr>
          <w:rFonts w:ascii="Calibri" w:hAnsi="Calibri"/>
        </w:rPr>
        <w:t>s</w:t>
      </w:r>
      <w:proofErr w:type="gramStart"/>
      <w:r w:rsidR="000B6677">
        <w:rPr>
          <w:rFonts w:ascii="Calibri" w:hAnsi="Calibri"/>
        </w:rPr>
        <w:t>.;</w:t>
      </w:r>
      <w:proofErr w:type="gramEnd"/>
      <w:r>
        <w:rPr>
          <w:rFonts w:ascii="Calibri" w:hAnsi="Calibri"/>
        </w:rPr>
        <w:t xml:space="preserve"> </w:t>
      </w:r>
    </w:p>
    <w:p w:rsidR="007A4AB9" w:rsidRDefault="006B54E6" w:rsidP="0073116C">
      <w:pPr>
        <w:pStyle w:val="BodyText"/>
        <w:rPr>
          <w:lang w:eastAsia="ko-KR"/>
        </w:rPr>
      </w:pPr>
      <w:r>
        <w:rPr>
          <w:noProof/>
          <w:lang w:val="nl-NL" w:eastAsia="nl-NL"/>
        </w:rPr>
        <w:lastRenderedPageBreak/>
        <w:drawing>
          <wp:inline distT="0" distB="0" distL="0" distR="0">
            <wp:extent cx="6120130" cy="7874000"/>
            <wp:effectExtent l="0" t="0" r="0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8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5508" w:rsidRPr="007A395D" w:rsidRDefault="00755508" w:rsidP="00755508">
      <w:pPr>
        <w:pStyle w:val="Figure"/>
        <w:rPr>
          <w:rFonts w:ascii="Calibri" w:hAnsi="Calibri"/>
        </w:rPr>
      </w:pPr>
      <w:r>
        <w:rPr>
          <w:rFonts w:ascii="Calibri" w:hAnsi="Calibri"/>
        </w:rPr>
        <w:t>Disaster Recovery Process</w:t>
      </w:r>
    </w:p>
    <w:p w:rsidR="007A4AB9" w:rsidRPr="0073116C" w:rsidRDefault="007A4AB9" w:rsidP="0073116C">
      <w:pPr>
        <w:pStyle w:val="BodyText"/>
        <w:rPr>
          <w:lang w:eastAsia="ko-KR"/>
        </w:rPr>
      </w:pPr>
    </w:p>
    <w:p w:rsidR="00A446C9" w:rsidRPr="007A395D" w:rsidRDefault="00A446C9" w:rsidP="00605E43">
      <w:pPr>
        <w:pStyle w:val="Heading1"/>
      </w:pPr>
      <w:r w:rsidRPr="007A395D">
        <w:t>Action requested of the Committee</w:t>
      </w:r>
    </w:p>
    <w:p w:rsidR="004D1D85" w:rsidRDefault="008C7174" w:rsidP="008C717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task group is request to review this flow chart and decide </w:t>
      </w:r>
      <w:r w:rsidR="008E2B87">
        <w:rPr>
          <w:rFonts w:ascii="Calibri" w:hAnsi="Calibri"/>
        </w:rPr>
        <w:t xml:space="preserve">whether to apply the </w:t>
      </w:r>
      <w:proofErr w:type="gramStart"/>
      <w:r w:rsidR="008E2B87">
        <w:rPr>
          <w:rFonts w:ascii="Calibri" w:hAnsi="Calibri"/>
        </w:rPr>
        <w:t xml:space="preserve">chart </w:t>
      </w:r>
      <w:r w:rsidR="00755508">
        <w:rPr>
          <w:rFonts w:ascii="Calibri" w:hAnsi="Calibri"/>
        </w:rPr>
        <w:t xml:space="preserve"> on</w:t>
      </w:r>
      <w:proofErr w:type="gramEnd"/>
      <w:r w:rsidR="00755508">
        <w:rPr>
          <w:rFonts w:ascii="Calibri" w:hAnsi="Calibri"/>
        </w:rPr>
        <w:t xml:space="preserve"> this guideline.</w:t>
      </w:r>
    </w:p>
    <w:sectPr w:rsidR="004D1D85" w:rsidSect="0082480E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6C8" w:rsidRDefault="001066C8" w:rsidP="00362CD9">
      <w:r>
        <w:separator/>
      </w:r>
    </w:p>
  </w:endnote>
  <w:endnote w:type="continuationSeparator" w:id="0">
    <w:p w:rsidR="001066C8" w:rsidRDefault="001066C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2C73AA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2C73AA" w:rsidRPr="00036B9E">
      <w:rPr>
        <w:rFonts w:ascii="Calibri" w:hAnsi="Calibri"/>
      </w:rPr>
      <w:fldChar w:fldCharType="separate"/>
    </w:r>
    <w:r w:rsidR="00AF145B">
      <w:rPr>
        <w:rFonts w:ascii="Calibri" w:hAnsi="Calibri"/>
        <w:noProof/>
      </w:rPr>
      <w:t>1</w:t>
    </w:r>
    <w:r w:rsidR="002C73AA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6C8" w:rsidRDefault="001066C8" w:rsidP="00362CD9">
      <w:r>
        <w:separator/>
      </w:r>
    </w:p>
  </w:footnote>
  <w:footnote w:type="continuationSeparator" w:id="0">
    <w:p w:rsidR="001066C8" w:rsidRDefault="001066C8" w:rsidP="00362CD9">
      <w:r>
        <w:continuationSeparator/>
      </w:r>
    </w:p>
  </w:footnote>
  <w:footnote w:id="1">
    <w:p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46C" w:rsidRDefault="00AF145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F145B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C2334" w:rsidRDefault="00BC2334" w:rsidP="007A395D">
    <w:pPr>
      <w:pStyle w:val="Header"/>
      <w:jc w:val="center"/>
    </w:pPr>
  </w:p>
  <w:p w:rsidR="007C346C" w:rsidRDefault="00AF145B" w:rsidP="007A395D">
    <w:pPr>
      <w:pStyle w:val="Header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4DC2"/>
    <w:rsid w:val="00036B9E"/>
    <w:rsid w:val="00037DF4"/>
    <w:rsid w:val="0004700E"/>
    <w:rsid w:val="00057E71"/>
    <w:rsid w:val="00070C13"/>
    <w:rsid w:val="000715C9"/>
    <w:rsid w:val="00084F33"/>
    <w:rsid w:val="000A77A7"/>
    <w:rsid w:val="000B1707"/>
    <w:rsid w:val="000B6677"/>
    <w:rsid w:val="000C1B3E"/>
    <w:rsid w:val="000C349E"/>
    <w:rsid w:val="000F075E"/>
    <w:rsid w:val="001066C8"/>
    <w:rsid w:val="00110AE7"/>
    <w:rsid w:val="001356F0"/>
    <w:rsid w:val="0016542C"/>
    <w:rsid w:val="00177F4D"/>
    <w:rsid w:val="00180DDA"/>
    <w:rsid w:val="00197E69"/>
    <w:rsid w:val="001B2A2D"/>
    <w:rsid w:val="001B737D"/>
    <w:rsid w:val="001C44A3"/>
    <w:rsid w:val="001E0E15"/>
    <w:rsid w:val="001F528A"/>
    <w:rsid w:val="001F704E"/>
    <w:rsid w:val="00201722"/>
    <w:rsid w:val="002125B0"/>
    <w:rsid w:val="00212896"/>
    <w:rsid w:val="00243228"/>
    <w:rsid w:val="00251483"/>
    <w:rsid w:val="00255CAA"/>
    <w:rsid w:val="00264305"/>
    <w:rsid w:val="002A0346"/>
    <w:rsid w:val="002A4487"/>
    <w:rsid w:val="002B49E9"/>
    <w:rsid w:val="002C5064"/>
    <w:rsid w:val="002C632E"/>
    <w:rsid w:val="002C73AA"/>
    <w:rsid w:val="002D3A58"/>
    <w:rsid w:val="002D3E8B"/>
    <w:rsid w:val="002D4575"/>
    <w:rsid w:val="002D5C0C"/>
    <w:rsid w:val="002E03D1"/>
    <w:rsid w:val="002E6B74"/>
    <w:rsid w:val="002E6FCA"/>
    <w:rsid w:val="0034458D"/>
    <w:rsid w:val="00356CD0"/>
    <w:rsid w:val="003576FC"/>
    <w:rsid w:val="00362CD9"/>
    <w:rsid w:val="003761CA"/>
    <w:rsid w:val="00380DAF"/>
    <w:rsid w:val="00393586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6E1C"/>
    <w:rsid w:val="004661AD"/>
    <w:rsid w:val="00497280"/>
    <w:rsid w:val="004D1D85"/>
    <w:rsid w:val="004D3C3A"/>
    <w:rsid w:val="004E1CD1"/>
    <w:rsid w:val="005107EB"/>
    <w:rsid w:val="00521345"/>
    <w:rsid w:val="00526DF0"/>
    <w:rsid w:val="00526DF8"/>
    <w:rsid w:val="00545844"/>
    <w:rsid w:val="00545CC4"/>
    <w:rsid w:val="00551FFF"/>
    <w:rsid w:val="005607A2"/>
    <w:rsid w:val="0057198B"/>
    <w:rsid w:val="00573CFE"/>
    <w:rsid w:val="0059193B"/>
    <w:rsid w:val="005969F2"/>
    <w:rsid w:val="00597FAE"/>
    <w:rsid w:val="005B32A3"/>
    <w:rsid w:val="005C0D44"/>
    <w:rsid w:val="005C566C"/>
    <w:rsid w:val="005C7E69"/>
    <w:rsid w:val="005D12E3"/>
    <w:rsid w:val="005E262D"/>
    <w:rsid w:val="005F23D3"/>
    <w:rsid w:val="005F7E20"/>
    <w:rsid w:val="00605E43"/>
    <w:rsid w:val="006153BB"/>
    <w:rsid w:val="006652C3"/>
    <w:rsid w:val="00672802"/>
    <w:rsid w:val="00691FD0"/>
    <w:rsid w:val="00692148"/>
    <w:rsid w:val="006A1A1E"/>
    <w:rsid w:val="006B54E6"/>
    <w:rsid w:val="006C0678"/>
    <w:rsid w:val="006C5948"/>
    <w:rsid w:val="006C6AD0"/>
    <w:rsid w:val="006F2A74"/>
    <w:rsid w:val="007118F5"/>
    <w:rsid w:val="00712AA4"/>
    <w:rsid w:val="00712F1B"/>
    <w:rsid w:val="007146C4"/>
    <w:rsid w:val="0071758F"/>
    <w:rsid w:val="00721AA1"/>
    <w:rsid w:val="00724B67"/>
    <w:rsid w:val="0073116C"/>
    <w:rsid w:val="007547F8"/>
    <w:rsid w:val="00755508"/>
    <w:rsid w:val="00765622"/>
    <w:rsid w:val="00770B6C"/>
    <w:rsid w:val="00783FEA"/>
    <w:rsid w:val="007A395D"/>
    <w:rsid w:val="007A4AB9"/>
    <w:rsid w:val="007C15E8"/>
    <w:rsid w:val="007C346C"/>
    <w:rsid w:val="007C7247"/>
    <w:rsid w:val="007D6365"/>
    <w:rsid w:val="007E379B"/>
    <w:rsid w:val="0080294B"/>
    <w:rsid w:val="0082480E"/>
    <w:rsid w:val="0083208E"/>
    <w:rsid w:val="00850293"/>
    <w:rsid w:val="00851373"/>
    <w:rsid w:val="00851BA6"/>
    <w:rsid w:val="0085654D"/>
    <w:rsid w:val="00861160"/>
    <w:rsid w:val="0086654F"/>
    <w:rsid w:val="008A11F3"/>
    <w:rsid w:val="008A356F"/>
    <w:rsid w:val="008A43D5"/>
    <w:rsid w:val="008A4653"/>
    <w:rsid w:val="008A4717"/>
    <w:rsid w:val="008A50CC"/>
    <w:rsid w:val="008B7201"/>
    <w:rsid w:val="008C137B"/>
    <w:rsid w:val="008C7174"/>
    <w:rsid w:val="008D1694"/>
    <w:rsid w:val="008D79CB"/>
    <w:rsid w:val="008E2B87"/>
    <w:rsid w:val="008F07BC"/>
    <w:rsid w:val="008F663A"/>
    <w:rsid w:val="0092692B"/>
    <w:rsid w:val="009364A4"/>
    <w:rsid w:val="00943E9C"/>
    <w:rsid w:val="00953F4D"/>
    <w:rsid w:val="00960BB8"/>
    <w:rsid w:val="00964F5C"/>
    <w:rsid w:val="00973B57"/>
    <w:rsid w:val="009831C0"/>
    <w:rsid w:val="0099161D"/>
    <w:rsid w:val="009C2B61"/>
    <w:rsid w:val="009F6945"/>
    <w:rsid w:val="00A0389B"/>
    <w:rsid w:val="00A446C9"/>
    <w:rsid w:val="00A44BE2"/>
    <w:rsid w:val="00A55C00"/>
    <w:rsid w:val="00A635D6"/>
    <w:rsid w:val="00A8553A"/>
    <w:rsid w:val="00A93AED"/>
    <w:rsid w:val="00AA36E9"/>
    <w:rsid w:val="00AC6EF3"/>
    <w:rsid w:val="00AE1319"/>
    <w:rsid w:val="00AE34BB"/>
    <w:rsid w:val="00AF145B"/>
    <w:rsid w:val="00B226F2"/>
    <w:rsid w:val="00B274DF"/>
    <w:rsid w:val="00B56BDF"/>
    <w:rsid w:val="00B65812"/>
    <w:rsid w:val="00B85CD6"/>
    <w:rsid w:val="00B90A27"/>
    <w:rsid w:val="00B9554D"/>
    <w:rsid w:val="00BA3A8C"/>
    <w:rsid w:val="00BB2B9F"/>
    <w:rsid w:val="00BB7D9E"/>
    <w:rsid w:val="00BC1696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CF2078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0902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36D9"/>
    <w:rsid w:val="00EB75EE"/>
    <w:rsid w:val="00EC2071"/>
    <w:rsid w:val="00EE4C1D"/>
    <w:rsid w:val="00EF3685"/>
    <w:rsid w:val="00F04350"/>
    <w:rsid w:val="00F133DB"/>
    <w:rsid w:val="00F159EB"/>
    <w:rsid w:val="00F25BF4"/>
    <w:rsid w:val="00F267DB"/>
    <w:rsid w:val="00F46F6F"/>
    <w:rsid w:val="00F50608"/>
    <w:rsid w:val="00F60608"/>
    <w:rsid w:val="00F62217"/>
    <w:rsid w:val="00F73135"/>
    <w:rsid w:val="00F934E5"/>
    <w:rsid w:val="00F93AB5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16C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">
    <w:name w:val="바탕글"/>
    <w:basedOn w:val="Normal"/>
    <w:rsid w:val="00712F1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16C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">
    <w:name w:val="바탕글"/>
    <w:basedOn w:val="Normal"/>
    <w:rsid w:val="00712F1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7DB7D-B970-4976-9510-16EE7C17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179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3</cp:revision>
  <dcterms:created xsi:type="dcterms:W3CDTF">2017-04-10T08:34:00Z</dcterms:created>
  <dcterms:modified xsi:type="dcterms:W3CDTF">2017-04-10T13:54:00Z</dcterms:modified>
</cp:coreProperties>
</file>